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ЗДОРОВЕЙ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–</w:t>
      </w: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КА</w:t>
      </w: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3 «а», «б», «в»</w:t>
      </w:r>
    </w:p>
    <w:p w:rsidR="007463EF" w:rsidRDefault="007463EF" w:rsidP="007463EF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7463EF" w:rsidRDefault="007463EF" w:rsidP="007463EF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7463EF" w:rsidRDefault="007463EF" w:rsidP="007463EF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971AC">
        <w:rPr>
          <w:rFonts w:ascii="Times New Roman" w:hAnsi="Times New Roman" w:cs="Times New Roman"/>
          <w:color w:val="333333"/>
          <w:sz w:val="28"/>
          <w:szCs w:val="28"/>
        </w:rPr>
        <w:t>«СЪЕДОБНОЕ — НЕСЪЕДОБНОЕ»</w:t>
      </w:r>
    </w:p>
    <w:p w:rsidR="00C97B9F" w:rsidRPr="00C97B9F" w:rsidRDefault="00C97B9F" w:rsidP="00C97B9F"/>
    <w:p w:rsidR="007463EF" w:rsidRPr="00F41423" w:rsidRDefault="007463EF" w:rsidP="007463EF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F41423">
        <w:rPr>
          <w:rFonts w:ascii="Times New Roman" w:hAnsi="Times New Roman" w:cs="Times New Roman"/>
          <w:b/>
          <w:i/>
          <w:sz w:val="28"/>
        </w:rPr>
        <w:t>Игра на развитие внимания</w:t>
      </w:r>
    </w:p>
    <w:p w:rsidR="007463EF" w:rsidRDefault="007463EF" w:rsidP="007463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463EF" w:rsidRPr="008971AC" w:rsidRDefault="007463EF" w:rsidP="007463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Вы же наверняка играли в детстве! Достаточно и двух игроков: один бросает мяч и называет какой-то продукт, блюдо, лакомство или что-то совсем не аппетитное, например, жабу или экскаватор. Задача второго игрока быстро сориентироваться: поймать «съедобное» и не ловить мяч с чем-то «несъедобным».</w:t>
      </w:r>
    </w:p>
    <w:p w:rsidR="007463EF" w:rsidRDefault="007463EF" w:rsidP="007463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По этому принципу можно придумывать всё, что угодно, переделав игру в «Тёплое — холодное», «Хищное — травоядное».</w:t>
      </w:r>
    </w:p>
    <w:p w:rsidR="007463EF" w:rsidRDefault="007463EF" w:rsidP="007463EF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7463EF" w:rsidRDefault="007463EF" w:rsidP="007463EF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7463EF" w:rsidRDefault="007463EF" w:rsidP="007463EF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7463EF" w:rsidRDefault="007463EF" w:rsidP="007463E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  <w:r w:rsidRPr="005E2577">
        <w:rPr>
          <w:b/>
          <w:color w:val="000000"/>
          <w:sz w:val="28"/>
        </w:rPr>
        <w:t>ИГРА «ВЫДУЙ ШАРИК ИЗ ЧАШКИ»</w:t>
      </w:r>
    </w:p>
    <w:p w:rsidR="00C97B9F" w:rsidRDefault="00C97B9F" w:rsidP="007463E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</w:p>
    <w:p w:rsidR="007463EF" w:rsidRPr="005E2577" w:rsidRDefault="007463EF" w:rsidP="007463EF">
      <w:pPr>
        <w:pStyle w:val="TableContents"/>
        <w:ind w:firstLine="284"/>
        <w:jc w:val="center"/>
        <w:rPr>
          <w:rFonts w:cs="Times New Roman"/>
          <w:b/>
          <w:i/>
          <w:color w:val="000000"/>
          <w:sz w:val="28"/>
          <w:lang w:val="ru-RU"/>
        </w:rPr>
      </w:pPr>
      <w:r w:rsidRPr="005E2577">
        <w:rPr>
          <w:rFonts w:cs="Times New Roman"/>
          <w:b/>
          <w:i/>
          <w:color w:val="000000"/>
          <w:sz w:val="28"/>
          <w:lang w:val="ru-RU"/>
        </w:rPr>
        <w:t>Дыхательные упражнения.</w:t>
      </w:r>
    </w:p>
    <w:p w:rsidR="007463EF" w:rsidRPr="005E2577" w:rsidRDefault="007463EF" w:rsidP="007463EF">
      <w:pPr>
        <w:shd w:val="clear" w:color="auto" w:fill="FFFFFF"/>
        <w:spacing w:after="0" w:line="450" w:lineRule="atLeast"/>
        <w:ind w:firstLine="709"/>
        <w:jc w:val="both"/>
        <w:rPr>
          <w:rFonts w:ascii="Georgia" w:eastAsia="Times New Roman" w:hAnsi="Georgia" w:cs="Times New Roman"/>
          <w:color w:val="242F33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Игра хороша для классов и помещений, при плохой погоде и маленьком пространстве.</w:t>
      </w:r>
    </w:p>
    <w:p w:rsidR="007463EF" w:rsidRDefault="007463EF" w:rsidP="007463E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color w:val="242F33"/>
          <w:sz w:val="28"/>
          <w:szCs w:val="28"/>
          <w:shd w:val="clear" w:color="auto" w:fill="FFFFFF"/>
        </w:rPr>
        <w:t xml:space="preserve">В чашку кладут шарик от настольного тенниса. </w:t>
      </w:r>
      <w:r>
        <w:rPr>
          <w:color w:val="242F33"/>
          <w:sz w:val="28"/>
          <w:szCs w:val="28"/>
          <w:shd w:val="clear" w:color="auto" w:fill="FFFFFF"/>
        </w:rPr>
        <w:t>Ребенку</w:t>
      </w:r>
      <w:r w:rsidRPr="005E2577">
        <w:rPr>
          <w:color w:val="242F33"/>
          <w:sz w:val="28"/>
          <w:szCs w:val="28"/>
          <w:shd w:val="clear" w:color="auto" w:fill="FFFFFF"/>
        </w:rPr>
        <w:t xml:space="preserve"> предлагается сделать глубокий вдох, наклонится над чашкой и дунуть в нее так сильно, чтобы шарик вылетел из чашки.</w:t>
      </w:r>
    </w:p>
    <w:p w:rsidR="007463EF" w:rsidRPr="005E2577" w:rsidRDefault="007463EF" w:rsidP="007463E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 w:rsidRPr="005E2577">
        <w:rPr>
          <w:rFonts w:ascii="Georgia" w:hAnsi="Georgia"/>
          <w:color w:val="242F33"/>
          <w:sz w:val="28"/>
          <w:szCs w:val="28"/>
          <w:shd w:val="clear" w:color="auto" w:fill="FFFFFF"/>
        </w:rPr>
        <w:t>Эта игра хорошо тренирует легкие, так же ее можно применять для обучения правильного выдоха в воду.</w:t>
      </w:r>
    </w:p>
    <w:p w:rsidR="007463EF" w:rsidRDefault="007463EF" w:rsidP="007463E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28"/>
        </w:rPr>
      </w:pPr>
    </w:p>
    <w:p w:rsidR="00C97B9F" w:rsidRDefault="00C97B9F" w:rsidP="007463E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28"/>
        </w:rPr>
      </w:pPr>
    </w:p>
    <w:p w:rsidR="00C97B9F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C97B9F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  <w:r w:rsidRPr="005E2577">
        <w:rPr>
          <w:b/>
          <w:color w:val="000000"/>
          <w:sz w:val="28"/>
          <w:szCs w:val="23"/>
          <w:shd w:val="clear" w:color="auto" w:fill="FFFFFF"/>
        </w:rPr>
        <w:t>«СЯДЬ-ВСТАНЬ».</w:t>
      </w:r>
    </w:p>
    <w:p w:rsidR="00C97B9F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C97B9F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i/>
          <w:sz w:val="28"/>
          <w:szCs w:val="23"/>
          <w:shd w:val="clear" w:color="auto" w:fill="FFFFFF"/>
        </w:rPr>
      </w:pPr>
      <w:r w:rsidRPr="00B01F72">
        <w:rPr>
          <w:b/>
          <w:bCs/>
          <w:i/>
          <w:sz w:val="28"/>
          <w:szCs w:val="23"/>
          <w:shd w:val="clear" w:color="auto" w:fill="FFFFFF"/>
        </w:rPr>
        <w:t>Игры на укрепление осанки, мышц спины и брюшного пресса</w:t>
      </w:r>
    </w:p>
    <w:p w:rsidR="00C97B9F" w:rsidRPr="00B01F72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sz w:val="36"/>
          <w:szCs w:val="23"/>
          <w:shd w:val="clear" w:color="auto" w:fill="FFFFFF"/>
        </w:rPr>
      </w:pPr>
    </w:p>
    <w:p w:rsidR="00C97B9F" w:rsidRDefault="00C97B9F" w:rsidP="00C97B9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3"/>
          <w:shd w:val="clear" w:color="auto" w:fill="FFFFFF"/>
        </w:rPr>
      </w:pPr>
      <w:r w:rsidRPr="005E2577">
        <w:rPr>
          <w:color w:val="000000"/>
          <w:sz w:val="28"/>
          <w:szCs w:val="23"/>
          <w:shd w:val="clear" w:color="auto" w:fill="FFFFFF"/>
        </w:rPr>
        <w:t>Скрестив ноги, обхватив руками плечи, надо приподнять согнутые в локтях руки перед собой, сесть и встать, не помогая себе руками.-</w:t>
      </w:r>
    </w:p>
    <w:p w:rsidR="00C97B9F" w:rsidRPr="005E2577" w:rsidRDefault="00C97B9F" w:rsidP="007463EF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28"/>
        </w:rPr>
      </w:pPr>
    </w:p>
    <w:p w:rsidR="007463EF" w:rsidRDefault="007463EF" w:rsidP="007463EF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7463EF" w:rsidRPr="008971AC" w:rsidRDefault="007463EF" w:rsidP="007463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463EF" w:rsidRPr="00887618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7463EF" w:rsidRDefault="007463EF" w:rsidP="007463E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sectPr w:rsidR="007463EF" w:rsidSect="00F41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3E"/>
    <w:multiLevelType w:val="multilevel"/>
    <w:tmpl w:val="A9B8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3EF"/>
    <w:rsid w:val="000F10EE"/>
    <w:rsid w:val="00180C4E"/>
    <w:rsid w:val="001F31B5"/>
    <w:rsid w:val="004B3462"/>
    <w:rsid w:val="004D166A"/>
    <w:rsid w:val="007463EF"/>
    <w:rsid w:val="00C10060"/>
    <w:rsid w:val="00C97B9F"/>
    <w:rsid w:val="00DC1378"/>
    <w:rsid w:val="00F1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E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3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7463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463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46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63EF"/>
    <w:rPr>
      <w:b/>
      <w:bCs/>
    </w:rPr>
  </w:style>
  <w:style w:type="character" w:customStyle="1" w:styleId="c4">
    <w:name w:val="c4"/>
    <w:basedOn w:val="a0"/>
    <w:rsid w:val="007463EF"/>
  </w:style>
  <w:style w:type="paragraph" w:customStyle="1" w:styleId="c1">
    <w:name w:val="c1"/>
    <w:basedOn w:val="a"/>
    <w:rsid w:val="007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63EF"/>
  </w:style>
  <w:style w:type="character" w:customStyle="1" w:styleId="c3">
    <w:name w:val="c3"/>
    <w:basedOn w:val="a0"/>
    <w:rsid w:val="007463EF"/>
  </w:style>
  <w:style w:type="character" w:styleId="a5">
    <w:name w:val="Hyperlink"/>
    <w:basedOn w:val="a0"/>
    <w:uiPriority w:val="99"/>
    <w:semiHidden/>
    <w:unhideWhenUsed/>
    <w:rsid w:val="007463EF"/>
    <w:rPr>
      <w:color w:val="0000FF"/>
      <w:u w:val="single"/>
    </w:rPr>
  </w:style>
  <w:style w:type="paragraph" w:customStyle="1" w:styleId="TableContents">
    <w:name w:val="Table Contents"/>
    <w:basedOn w:val="a"/>
    <w:rsid w:val="007463EF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2022-01-31T01:10:00Z</dcterms:created>
  <dcterms:modified xsi:type="dcterms:W3CDTF">2022-01-31T01:23:00Z</dcterms:modified>
</cp:coreProperties>
</file>